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0C" w:rsidRDefault="001E69DA">
      <w:pPr>
        <w:pStyle w:val="Heading1"/>
        <w:rPr>
          <w:sz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-54610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0C">
        <w:rPr>
          <w:sz w:val="44"/>
        </w:rPr>
        <w:t>HARROWBARROW SCHOOL</w:t>
      </w:r>
    </w:p>
    <w:p w:rsidR="00FE4D0C" w:rsidRDefault="00FE4D0C" w:rsidP="00E0352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 Road, Harrowbarrow, Callington, Cornwall, PL17 8BQ</w:t>
      </w:r>
    </w:p>
    <w:p w:rsidR="00FE4D0C" w:rsidRDefault="00FE4D0C" w:rsidP="00E0352B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Tel: 01579 350576 </w:t>
      </w:r>
      <w:r>
        <w:rPr>
          <w:rFonts w:ascii="Arial" w:hAnsi="Arial"/>
          <w:sz w:val="12"/>
        </w:rPr>
        <w:sym w:font="Wingdings" w:char="F06C"/>
      </w:r>
      <w:r>
        <w:rPr>
          <w:rFonts w:ascii="Arial" w:hAnsi="Arial"/>
          <w:sz w:val="20"/>
        </w:rPr>
        <w:t xml:space="preserve"> Fax: 01579 351562 </w:t>
      </w:r>
      <w:r>
        <w:rPr>
          <w:rFonts w:ascii="Arial" w:hAnsi="Arial"/>
          <w:sz w:val="12"/>
        </w:rPr>
        <w:sym w:font="Wingdings" w:char="F06C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E-mail:</w:t>
      </w:r>
      <w:bookmarkStart w:id="0" w:name="_Hlt52599138"/>
      <w:r w:rsidR="00D1367A">
        <w:rPr>
          <w:rFonts w:ascii="Arial" w:hAnsi="Arial"/>
          <w:color w:val="000000"/>
          <w:sz w:val="20"/>
        </w:rPr>
        <w:fldChar w:fldCharType="begin"/>
      </w:r>
      <w:r w:rsidR="00E0352B">
        <w:rPr>
          <w:rFonts w:ascii="Arial" w:hAnsi="Arial"/>
          <w:color w:val="000000"/>
          <w:sz w:val="20"/>
        </w:rPr>
        <w:instrText xml:space="preserve"> HYPERLINK "mailto:</w:instrText>
      </w:r>
      <w:r w:rsidR="00E0352B" w:rsidRPr="00E0352B">
        <w:rPr>
          <w:rFonts w:ascii="Arial" w:hAnsi="Arial"/>
          <w:color w:val="000000"/>
          <w:sz w:val="20"/>
        </w:rPr>
        <w:instrText>secretary@harrowbarrow.cornwall.sch.uk</w:instrText>
      </w:r>
      <w:r w:rsidR="00E0352B">
        <w:rPr>
          <w:rFonts w:ascii="Arial" w:hAnsi="Arial"/>
          <w:color w:val="000000"/>
          <w:sz w:val="20"/>
        </w:rPr>
        <w:instrText xml:space="preserve">" </w:instrText>
      </w:r>
      <w:r w:rsidR="00D1367A">
        <w:rPr>
          <w:rFonts w:ascii="Arial" w:hAnsi="Arial"/>
          <w:color w:val="000000"/>
          <w:sz w:val="20"/>
        </w:rPr>
        <w:fldChar w:fldCharType="separate"/>
      </w:r>
      <w:r w:rsidR="00E0352B" w:rsidRPr="004112C9">
        <w:rPr>
          <w:rStyle w:val="Hyperlink"/>
          <w:rFonts w:ascii="Arial" w:hAnsi="Arial"/>
          <w:sz w:val="20"/>
        </w:rPr>
        <w:t>secretary@harrowbarrow.cornwall.s</w:t>
      </w:r>
      <w:bookmarkStart w:id="1" w:name="_Hlt52599141"/>
      <w:r w:rsidR="00E0352B" w:rsidRPr="004112C9">
        <w:rPr>
          <w:rStyle w:val="Hyperlink"/>
          <w:rFonts w:ascii="Arial" w:hAnsi="Arial"/>
          <w:sz w:val="20"/>
        </w:rPr>
        <w:t>c</w:t>
      </w:r>
      <w:bookmarkEnd w:id="1"/>
      <w:r w:rsidR="00E0352B" w:rsidRPr="004112C9">
        <w:rPr>
          <w:rStyle w:val="Hyperlink"/>
          <w:rFonts w:ascii="Arial" w:hAnsi="Arial"/>
          <w:sz w:val="20"/>
        </w:rPr>
        <w:t>h</w:t>
      </w:r>
      <w:bookmarkStart w:id="2" w:name="_Hlt52599167"/>
      <w:r w:rsidR="00E0352B" w:rsidRPr="004112C9">
        <w:rPr>
          <w:rStyle w:val="Hyperlink"/>
          <w:rFonts w:ascii="Arial" w:hAnsi="Arial"/>
          <w:sz w:val="20"/>
        </w:rPr>
        <w:t>.</w:t>
      </w:r>
      <w:bookmarkEnd w:id="2"/>
      <w:r w:rsidR="00E0352B" w:rsidRPr="004112C9">
        <w:rPr>
          <w:rStyle w:val="Hyperlink"/>
          <w:rFonts w:ascii="Arial" w:hAnsi="Arial"/>
          <w:sz w:val="20"/>
        </w:rPr>
        <w:t>uk</w:t>
      </w:r>
      <w:bookmarkEnd w:id="0"/>
      <w:r w:rsidR="00D1367A">
        <w:rPr>
          <w:rFonts w:ascii="Arial" w:hAnsi="Arial"/>
          <w:color w:val="000000"/>
          <w:sz w:val="20"/>
        </w:rPr>
        <w:fldChar w:fldCharType="end"/>
      </w:r>
    </w:p>
    <w:p w:rsidR="00FE4D0C" w:rsidRDefault="00FE4D0C" w:rsidP="00E0352B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Website: www.harrowbarrow.cornwall.sch.uk</w:t>
      </w:r>
    </w:p>
    <w:p w:rsidR="00FE4D0C" w:rsidRPr="00BE78C1" w:rsidRDefault="00570365" w:rsidP="00E0352B">
      <w:pPr>
        <w:spacing w:before="1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Headteacher: Mr A J Hunt</w:t>
      </w:r>
    </w:p>
    <w:p w:rsidR="00FE4D0C" w:rsidRDefault="001E69DA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54610</wp:posOffset>
                </wp:positionV>
                <wp:extent cx="5106035" cy="0"/>
                <wp:effectExtent l="27940" t="26035" r="19050" b="215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3pt" to="40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Hz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FE4D0C" w:rsidRDefault="001E69D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113030</wp:posOffset>
                </wp:positionV>
                <wp:extent cx="6315075" cy="7362825"/>
                <wp:effectExtent l="13335" t="8255" r="571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12" w:rsidRDefault="00E41612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1E69DA" w:rsidRPr="003B68C8" w:rsidRDefault="001E69DA" w:rsidP="001E69DA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2</w:t>
                            </w:r>
                            <w:r w:rsidR="00C866D1">
                              <w:rPr>
                                <w:rFonts w:ascii="Calibri" w:hAnsi="Calibri" w:cs="Calibri"/>
                                <w:szCs w:val="24"/>
                              </w:rPr>
                              <w:t>7</w:t>
                            </w:r>
                            <w:r w:rsidRPr="003B68C8">
                              <w:rPr>
                                <w:rFonts w:ascii="Calibri" w:hAnsi="Calibri" w:cs="Calibri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February 2014</w:t>
                            </w:r>
                          </w:p>
                          <w:p w:rsidR="001E69DA" w:rsidRPr="003B68C8" w:rsidRDefault="001E69DA" w:rsidP="001E69DA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Dear Parents</w:t>
                            </w:r>
                            <w:bookmarkStart w:id="3" w:name="_GoBack"/>
                            <w:bookmarkEnd w:id="3"/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4"/>
                                <w:u w:val="single"/>
                                <w:lang w:val="en"/>
                              </w:rPr>
                            </w:pPr>
                            <w:proofErr w:type="gramStart"/>
                            <w:r w:rsidRPr="003B68C8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4"/>
                                <w:u w:val="single"/>
                                <w:lang w:val="en"/>
                              </w:rPr>
                              <w:t>KS2  Visit</w:t>
                            </w:r>
                            <w:proofErr w:type="gramEnd"/>
                            <w:r w:rsidRPr="003B68C8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4"/>
                                <w:u w:val="single"/>
                                <w:lang w:val="en"/>
                              </w:rPr>
                              <w:t xml:space="preserve"> to Plymouth Museum – Wednesday 19</w:t>
                            </w:r>
                            <w:r w:rsidRPr="003B68C8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3B68C8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4"/>
                                <w:u w:val="single"/>
                                <w:lang w:val="en"/>
                              </w:rPr>
                              <w:t xml:space="preserve">  March</w:t>
                            </w:r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As part of our topic work this term about Earth and Space, we have </w:t>
                            </w:r>
                            <w:proofErr w:type="spellStart"/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organised</w:t>
                            </w:r>
                            <w:proofErr w:type="spellEnd"/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 a trip to Plymouth City Museum on Wednesday 19</w:t>
                            </w: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 March.</w:t>
                            </w:r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The museum, in conjunction with Plymouth University and the Marine Laboratory are putting on an interactive event entitled CURIOUS ABOUT CATASTROPHES</w:t>
                            </w:r>
                            <w:r w:rsid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,</w:t>
                            </w: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 which will look at how catastrophes can affect life on earth in the past and future.</w:t>
                            </w:r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The children will need to bring a packed lunch and wear normal school uniform for this event.</w:t>
                            </w:r>
                          </w:p>
                          <w:p w:rsidR="001E69DA" w:rsidRPr="003B68C8" w:rsidRDefault="001E69DA" w:rsidP="003B68C8">
                            <w:pPr>
                              <w:shd w:val="clear" w:color="auto" w:fill="FFFFFF"/>
                              <w:spacing w:after="2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In order for this visit to go ahead, we are asking for a small voluntary contribution of £</w:t>
                            </w:r>
                            <w:r w:rsidR="002A7E33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>1.60</w:t>
                            </w:r>
                            <w:r w:rsidRPr="003B68C8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    towards the cost of transport.</w:t>
                            </w:r>
                            <w:r w:rsidR="002A7E33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lang w:val="en"/>
                              </w:rPr>
                              <w:t xml:space="preserve"> (Entry to the museum is free.)</w:t>
                            </w:r>
                          </w:p>
                          <w:p w:rsidR="001E69DA" w:rsidRPr="003B68C8" w:rsidRDefault="001E69DA" w:rsidP="003B68C8">
                            <w:pPr>
                              <w:spacing w:after="240"/>
                              <w:jc w:val="both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Please complete the attached consent form</w:t>
                            </w:r>
                            <w:r w:rsidR="002A7E33" w:rsidRPr="002A7E33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="002A7E33"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and return</w:t>
                            </w: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="003B68C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with your contribution </w:t>
                            </w: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to the school office as soon as possible.</w:t>
                            </w:r>
                          </w:p>
                          <w:p w:rsidR="001E69DA" w:rsidRPr="003B68C8" w:rsidRDefault="001E69DA" w:rsidP="003B68C8">
                            <w:pPr>
                              <w:spacing w:after="240"/>
                              <w:jc w:val="both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Yours sincerely</w:t>
                            </w:r>
                          </w:p>
                          <w:p w:rsidR="001E69DA" w:rsidRDefault="001E69DA" w:rsidP="001E69DA">
                            <w:pPr>
                              <w:jc w:val="both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3B68C8" w:rsidRDefault="003B68C8" w:rsidP="001E69DA">
                            <w:pPr>
                              <w:jc w:val="both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3B68C8" w:rsidRPr="003B68C8" w:rsidRDefault="003B68C8" w:rsidP="001E69DA">
                            <w:pPr>
                              <w:jc w:val="both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1E69DA" w:rsidRPr="003B68C8" w:rsidRDefault="001E69DA" w:rsidP="001E69DA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Mr M Goodright</w:t>
                            </w:r>
                            <w:r w:rsidR="003B68C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&amp; Miss M Pinfield</w:t>
                            </w:r>
                          </w:p>
                          <w:p w:rsidR="001E69DA" w:rsidRPr="003B68C8" w:rsidRDefault="001E69DA" w:rsidP="001E69DA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B68C8">
                              <w:rPr>
                                <w:rFonts w:ascii="Calibri" w:hAnsi="Calibri" w:cs="Calibri"/>
                                <w:szCs w:val="24"/>
                              </w:rPr>
                              <w:t>Class Teacher</w:t>
                            </w:r>
                            <w:r w:rsidR="003B68C8">
                              <w:rPr>
                                <w:rFonts w:ascii="Calibri" w:hAnsi="Calibri" w:cs="Calibri"/>
                                <w:szCs w:val="24"/>
                              </w:rPr>
                              <w:t>s</w:t>
                            </w:r>
                          </w:p>
                          <w:p w:rsidR="001E69DA" w:rsidRPr="003B68C8" w:rsidRDefault="001E69DA" w:rsidP="001E69DA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E41612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szCs w:val="24"/>
                              </w:rPr>
                              <w:t>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  <w:p w:rsidR="003B68C8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Plymouth Museum Visit – Wednesday 19</w:t>
                            </w:r>
                            <w:r w:rsidRPr="003B68C8">
                              <w:rPr>
                                <w:rFonts w:ascii="Calibri" w:hAnsi="Calibr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March</w:t>
                            </w:r>
                          </w:p>
                          <w:p w:rsidR="003B68C8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3B68C8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Child’s Name…………………………………………………</w:t>
                            </w:r>
                          </w:p>
                          <w:p w:rsidR="003B68C8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3B68C8" w:rsidRDefault="003B68C8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Please find enclosed a voluntary contribution of £</w:t>
                            </w:r>
                            <w:r w:rsidR="002A7E33">
                              <w:rPr>
                                <w:rFonts w:ascii="Calibri" w:hAnsi="Calibri"/>
                                <w:szCs w:val="24"/>
                              </w:rPr>
                              <w:t>1.60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towards the Plymouth Museum visit</w:t>
                            </w:r>
                          </w:p>
                          <w:p w:rsidR="00E41612" w:rsidRDefault="00E41612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E41612" w:rsidRDefault="00E41612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905C6F" w:rsidRDefault="00905C6F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905C6F" w:rsidRDefault="00905C6F" w:rsidP="00905C6F">
                            <w:pPr>
                              <w:jc w:val="both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AF4574" w:rsidRPr="00715C51" w:rsidRDefault="00AF457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45pt;margin-top:8.9pt;width:497.25pt;height:5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" strokecolor="white">
                <v:textbox>
                  <w:txbxContent>
                    <w:p w:rsidR="00E41612" w:rsidRDefault="00E41612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1E69DA" w:rsidRPr="003B68C8" w:rsidRDefault="001E69DA" w:rsidP="001E69DA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2</w:t>
                      </w:r>
                      <w:r w:rsidR="00C866D1">
                        <w:rPr>
                          <w:rFonts w:ascii="Calibri" w:hAnsi="Calibri" w:cs="Calibri"/>
                          <w:szCs w:val="24"/>
                        </w:rPr>
                        <w:t>7</w:t>
                      </w:r>
                      <w:r w:rsidRPr="003B68C8">
                        <w:rPr>
                          <w:rFonts w:ascii="Calibri" w:hAnsi="Calibri" w:cs="Calibri"/>
                          <w:szCs w:val="24"/>
                          <w:vertAlign w:val="superscript"/>
                        </w:rPr>
                        <w:t>th</w:t>
                      </w: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 xml:space="preserve"> February 2014</w:t>
                      </w:r>
                    </w:p>
                    <w:p w:rsidR="001E69DA" w:rsidRPr="003B68C8" w:rsidRDefault="001E69DA" w:rsidP="001E69DA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</w:pP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Dear Parents</w:t>
                      </w:r>
                      <w:bookmarkStart w:id="4" w:name="_GoBack"/>
                      <w:bookmarkEnd w:id="4"/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rPr>
                          <w:rFonts w:ascii="Calibri" w:hAnsi="Calibri" w:cs="Calibri"/>
                          <w:b/>
                          <w:color w:val="000000"/>
                          <w:szCs w:val="24"/>
                          <w:u w:val="single"/>
                          <w:lang w:val="en"/>
                        </w:rPr>
                      </w:pPr>
                      <w:proofErr w:type="gramStart"/>
                      <w:r w:rsidRPr="003B68C8">
                        <w:rPr>
                          <w:rFonts w:ascii="Calibri" w:hAnsi="Calibri" w:cs="Calibri"/>
                          <w:b/>
                          <w:color w:val="000000"/>
                          <w:szCs w:val="24"/>
                          <w:u w:val="single"/>
                          <w:lang w:val="en"/>
                        </w:rPr>
                        <w:t>KS2  Visit</w:t>
                      </w:r>
                      <w:proofErr w:type="gramEnd"/>
                      <w:r w:rsidRPr="003B68C8">
                        <w:rPr>
                          <w:rFonts w:ascii="Calibri" w:hAnsi="Calibri" w:cs="Calibri"/>
                          <w:b/>
                          <w:color w:val="000000"/>
                          <w:szCs w:val="24"/>
                          <w:u w:val="single"/>
                          <w:lang w:val="en"/>
                        </w:rPr>
                        <w:t xml:space="preserve"> to Plymouth Museum – Wednesday 19</w:t>
                      </w:r>
                      <w:r w:rsidRPr="003B68C8">
                        <w:rPr>
                          <w:rFonts w:ascii="Calibri" w:hAnsi="Calibri" w:cs="Calibri"/>
                          <w:b/>
                          <w:color w:val="000000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3B68C8">
                        <w:rPr>
                          <w:rFonts w:ascii="Calibri" w:hAnsi="Calibri" w:cs="Calibri"/>
                          <w:b/>
                          <w:color w:val="000000"/>
                          <w:szCs w:val="24"/>
                          <w:u w:val="single"/>
                          <w:lang w:val="en"/>
                        </w:rPr>
                        <w:t xml:space="preserve">  March</w:t>
                      </w:r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jc w:val="both"/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</w:pP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As part of our topic work this term about Earth and Space, we have </w:t>
                      </w:r>
                      <w:proofErr w:type="spellStart"/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organised</w:t>
                      </w:r>
                      <w:proofErr w:type="spellEnd"/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 a trip to Plymouth City Museum on Wednesday 19</w:t>
                      </w: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 March.</w:t>
                      </w:r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jc w:val="both"/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</w:pP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The museum, in conjunction with Plymouth University and the Marine Laboratory are putting on an interactive event entitled CURIOUS ABOUT CATASTROPHES</w:t>
                      </w:r>
                      <w:r w:rsid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,</w:t>
                      </w: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 which will look at how catastrophes can affect life on earth in the past and future.</w:t>
                      </w:r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jc w:val="both"/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</w:pP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The children will need to bring a packed lunch and wear normal school uniform for this event.</w:t>
                      </w:r>
                    </w:p>
                    <w:p w:rsidR="001E69DA" w:rsidRPr="003B68C8" w:rsidRDefault="001E69DA" w:rsidP="003B68C8">
                      <w:pPr>
                        <w:shd w:val="clear" w:color="auto" w:fill="FFFFFF"/>
                        <w:spacing w:after="240"/>
                        <w:jc w:val="both"/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</w:pP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In order for this visit to go ahead, we are asking for a small voluntary contribution of £</w:t>
                      </w:r>
                      <w:r w:rsidR="002A7E33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>1.60</w:t>
                      </w:r>
                      <w:r w:rsidRPr="003B68C8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    towards the cost of transport.</w:t>
                      </w:r>
                      <w:r w:rsidR="002A7E33">
                        <w:rPr>
                          <w:rFonts w:ascii="Calibri" w:hAnsi="Calibri" w:cs="Calibri"/>
                          <w:color w:val="000000"/>
                          <w:szCs w:val="24"/>
                          <w:lang w:val="en"/>
                        </w:rPr>
                        <w:t xml:space="preserve"> (Entry to the museum is free.)</w:t>
                      </w:r>
                    </w:p>
                    <w:p w:rsidR="001E69DA" w:rsidRPr="003B68C8" w:rsidRDefault="001E69DA" w:rsidP="003B68C8">
                      <w:pPr>
                        <w:spacing w:after="240"/>
                        <w:jc w:val="both"/>
                        <w:rPr>
                          <w:rFonts w:ascii="Calibri" w:hAnsi="Calibri" w:cs="Calibri"/>
                          <w:szCs w:val="24"/>
                        </w:rPr>
                      </w:pP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Please complete the attached consent form</w:t>
                      </w:r>
                      <w:r w:rsidR="002A7E33" w:rsidRPr="002A7E33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="002A7E33" w:rsidRPr="003B68C8">
                        <w:rPr>
                          <w:rFonts w:ascii="Calibri" w:hAnsi="Calibri" w:cs="Calibri"/>
                          <w:szCs w:val="24"/>
                        </w:rPr>
                        <w:t>and return</w:t>
                      </w: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="003B68C8">
                        <w:rPr>
                          <w:rFonts w:ascii="Calibri" w:hAnsi="Calibri" w:cs="Calibri"/>
                          <w:szCs w:val="24"/>
                        </w:rPr>
                        <w:t xml:space="preserve">with your contribution </w:t>
                      </w: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to the school office as soon as possible.</w:t>
                      </w:r>
                    </w:p>
                    <w:p w:rsidR="001E69DA" w:rsidRPr="003B68C8" w:rsidRDefault="001E69DA" w:rsidP="003B68C8">
                      <w:pPr>
                        <w:spacing w:after="240"/>
                        <w:jc w:val="both"/>
                        <w:rPr>
                          <w:rFonts w:ascii="Calibri" w:hAnsi="Calibri" w:cs="Calibri"/>
                          <w:szCs w:val="24"/>
                        </w:rPr>
                      </w:pP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Yours sincerely</w:t>
                      </w:r>
                    </w:p>
                    <w:p w:rsidR="001E69DA" w:rsidRDefault="001E69DA" w:rsidP="001E69DA">
                      <w:pPr>
                        <w:jc w:val="both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3B68C8" w:rsidRDefault="003B68C8" w:rsidP="001E69DA">
                      <w:pPr>
                        <w:jc w:val="both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3B68C8" w:rsidRPr="003B68C8" w:rsidRDefault="003B68C8" w:rsidP="001E69DA">
                      <w:pPr>
                        <w:jc w:val="both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1E69DA" w:rsidRPr="003B68C8" w:rsidRDefault="001E69DA" w:rsidP="001E69DA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Mr M Goodright</w:t>
                      </w:r>
                      <w:r w:rsidR="003B68C8">
                        <w:rPr>
                          <w:rFonts w:ascii="Calibri" w:hAnsi="Calibri" w:cs="Calibri"/>
                          <w:szCs w:val="24"/>
                        </w:rPr>
                        <w:t xml:space="preserve"> &amp; Miss M Pinfield</w:t>
                      </w:r>
                    </w:p>
                    <w:p w:rsidR="001E69DA" w:rsidRPr="003B68C8" w:rsidRDefault="001E69DA" w:rsidP="001E69DA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3B68C8">
                        <w:rPr>
                          <w:rFonts w:ascii="Calibri" w:hAnsi="Calibri" w:cs="Calibri"/>
                          <w:szCs w:val="24"/>
                        </w:rPr>
                        <w:t>Class Teacher</w:t>
                      </w:r>
                      <w:r w:rsidR="003B68C8">
                        <w:rPr>
                          <w:rFonts w:ascii="Calibri" w:hAnsi="Calibri" w:cs="Calibri"/>
                          <w:szCs w:val="24"/>
                        </w:rPr>
                        <w:t>s</w:t>
                      </w:r>
                    </w:p>
                    <w:p w:rsidR="001E69DA" w:rsidRPr="003B68C8" w:rsidRDefault="001E69DA" w:rsidP="001E69DA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E41612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Wingdings 2" w:hAnsi="Wingdings 2"/>
                          <w:szCs w:val="24"/>
                        </w:rPr>
                        <w:t></w:t>
                      </w:r>
                      <w:r>
                        <w:rPr>
                          <w:rFonts w:ascii="Calibri" w:hAnsi="Calibri"/>
                          <w:szCs w:val="24"/>
                        </w:rPr>
                        <w:t>--------------------------------------------------------------------------------------------------------------------------</w:t>
                      </w:r>
                    </w:p>
                    <w:p w:rsidR="003B68C8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Plymouth Museum Visit – Wednesday 19</w:t>
                      </w:r>
                      <w:r w:rsidRPr="003B68C8">
                        <w:rPr>
                          <w:rFonts w:ascii="Calibri" w:hAnsi="Calibr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March</w:t>
                      </w:r>
                    </w:p>
                    <w:p w:rsidR="003B68C8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3B68C8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Child’s Name…………………………………………………</w:t>
                      </w:r>
                    </w:p>
                    <w:p w:rsidR="003B68C8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3B68C8" w:rsidRDefault="003B68C8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Please find enclosed a voluntary contribution of £</w:t>
                      </w:r>
                      <w:r w:rsidR="002A7E33">
                        <w:rPr>
                          <w:rFonts w:ascii="Calibri" w:hAnsi="Calibri"/>
                          <w:szCs w:val="24"/>
                        </w:rPr>
                        <w:t>1.60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towards the Plymouth Museum visit</w:t>
                      </w:r>
                    </w:p>
                    <w:p w:rsidR="00E41612" w:rsidRDefault="00E41612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E41612" w:rsidRDefault="00E41612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905C6F" w:rsidRDefault="00905C6F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905C6F" w:rsidRDefault="00905C6F" w:rsidP="00905C6F">
                      <w:pPr>
                        <w:jc w:val="both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AF4574" w:rsidRPr="00715C51" w:rsidRDefault="00AF457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291CC5" w:rsidRDefault="00291CC5"/>
    <w:p w:rsidR="00FE4D0C" w:rsidRDefault="00FE4D0C"/>
    <w:p w:rsidR="00FE4D0C" w:rsidRDefault="00FE4D0C">
      <w:r>
        <w:t xml:space="preserve">                                                </w:t>
      </w:r>
    </w:p>
    <w:p w:rsidR="0005164C" w:rsidRDefault="0005164C"/>
    <w:p w:rsidR="0005164C" w:rsidRDefault="0005164C" w:rsidP="0005164C">
      <w:pPr>
        <w:jc w:val="center"/>
        <w:rPr>
          <w:rFonts w:ascii="Calibri" w:hAnsi="Calibri"/>
          <w:sz w:val="20"/>
        </w:rPr>
      </w:pPr>
    </w:p>
    <w:p w:rsidR="0005164C" w:rsidRDefault="0005164C" w:rsidP="0005164C">
      <w:pPr>
        <w:jc w:val="center"/>
        <w:rPr>
          <w:rFonts w:ascii="Calibri" w:hAnsi="Calibri"/>
          <w:sz w:val="20"/>
        </w:rPr>
      </w:pPr>
    </w:p>
    <w:p w:rsidR="0005164C" w:rsidRDefault="0005164C" w:rsidP="0005164C">
      <w:pPr>
        <w:jc w:val="center"/>
        <w:rPr>
          <w:rFonts w:ascii="Calibri" w:hAnsi="Calibri"/>
          <w:sz w:val="20"/>
        </w:rPr>
      </w:pPr>
    </w:p>
    <w:p w:rsidR="0005164C" w:rsidRDefault="0005164C" w:rsidP="0005164C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company limited by guarantee, registered in England and Wales, number 7770592</w:t>
      </w:r>
    </w:p>
    <w:p w:rsidR="0005164C" w:rsidRDefault="0005164C" w:rsidP="0005164C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 exempt charity</w:t>
      </w:r>
    </w:p>
    <w:p w:rsidR="0005164C" w:rsidRPr="0005164C" w:rsidRDefault="001E69DA" w:rsidP="0005164C">
      <w:pPr>
        <w:jc w:val="center"/>
        <w:rPr>
          <w:rFonts w:ascii="Calibri" w:hAnsi="Calibri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243205</wp:posOffset>
            </wp:positionV>
            <wp:extent cx="245745" cy="621030"/>
            <wp:effectExtent l="0" t="0" r="1905" b="7620"/>
            <wp:wrapNone/>
            <wp:docPr id="9" name="Picture 8" descr="PEP_FACSSA_P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P_FACSSA_P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347980</wp:posOffset>
            </wp:positionV>
            <wp:extent cx="338455" cy="392430"/>
            <wp:effectExtent l="0" t="0" r="4445" b="7620"/>
            <wp:wrapTopAndBottom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275590</wp:posOffset>
            </wp:positionV>
            <wp:extent cx="96139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72" y="20971"/>
                <wp:lineTo x="20972" y="0"/>
                <wp:lineTo x="0" y="0"/>
              </wp:wrapPolygon>
            </wp:wrapTight>
            <wp:docPr id="11" name="Picture 9" descr="Health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y-School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347980</wp:posOffset>
            </wp:positionV>
            <wp:extent cx="99123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171" y="20971"/>
                <wp:lineTo x="21171" y="0"/>
                <wp:lineTo x="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4C">
        <w:rPr>
          <w:rFonts w:ascii="Calibri" w:hAnsi="Calibri"/>
          <w:sz w:val="20"/>
        </w:rPr>
        <w:t>Registered Office: Harrowbarrow School, School Rd, Harrowbarrow, Callington, Cornwall, PL17 8BQ</w:t>
      </w:r>
    </w:p>
    <w:sectPr w:rsidR="0005164C" w:rsidRPr="0005164C" w:rsidSect="00AF4574">
      <w:pgSz w:w="11907" w:h="16840" w:code="9"/>
      <w:pgMar w:top="851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F37"/>
    <w:multiLevelType w:val="singleLevel"/>
    <w:tmpl w:val="61E041A0"/>
    <w:lvl w:ilvl="0">
      <w:start w:val="1"/>
      <w:numFmt w:val="bullet"/>
      <w:lvlText w:val="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A"/>
    <w:rsid w:val="0005164C"/>
    <w:rsid w:val="000C5601"/>
    <w:rsid w:val="000E416D"/>
    <w:rsid w:val="001E69DA"/>
    <w:rsid w:val="0021125A"/>
    <w:rsid w:val="002306C5"/>
    <w:rsid w:val="002366B3"/>
    <w:rsid w:val="002420BA"/>
    <w:rsid w:val="002445A3"/>
    <w:rsid w:val="0025785C"/>
    <w:rsid w:val="00291CC5"/>
    <w:rsid w:val="002A7E33"/>
    <w:rsid w:val="002F46D5"/>
    <w:rsid w:val="003B68C8"/>
    <w:rsid w:val="003D5827"/>
    <w:rsid w:val="00464D61"/>
    <w:rsid w:val="00467844"/>
    <w:rsid w:val="00481DC8"/>
    <w:rsid w:val="004C0887"/>
    <w:rsid w:val="004D7768"/>
    <w:rsid w:val="00554F08"/>
    <w:rsid w:val="00570365"/>
    <w:rsid w:val="0067690D"/>
    <w:rsid w:val="00715C51"/>
    <w:rsid w:val="007847E1"/>
    <w:rsid w:val="007B1EE6"/>
    <w:rsid w:val="00905C6F"/>
    <w:rsid w:val="00906E86"/>
    <w:rsid w:val="009B14AC"/>
    <w:rsid w:val="00A26DF4"/>
    <w:rsid w:val="00A64CD3"/>
    <w:rsid w:val="00A85784"/>
    <w:rsid w:val="00AE2870"/>
    <w:rsid w:val="00AE6BF6"/>
    <w:rsid w:val="00AF4574"/>
    <w:rsid w:val="00B713D5"/>
    <w:rsid w:val="00B727E3"/>
    <w:rsid w:val="00BC7308"/>
    <w:rsid w:val="00BD20EE"/>
    <w:rsid w:val="00BE78C1"/>
    <w:rsid w:val="00C010D4"/>
    <w:rsid w:val="00C179F9"/>
    <w:rsid w:val="00C676CF"/>
    <w:rsid w:val="00C71279"/>
    <w:rsid w:val="00C866D1"/>
    <w:rsid w:val="00CE1350"/>
    <w:rsid w:val="00D1367A"/>
    <w:rsid w:val="00D17017"/>
    <w:rsid w:val="00D45FDC"/>
    <w:rsid w:val="00D84302"/>
    <w:rsid w:val="00DE234F"/>
    <w:rsid w:val="00DE521C"/>
    <w:rsid w:val="00E0352B"/>
    <w:rsid w:val="00E41612"/>
    <w:rsid w:val="00E4490F"/>
    <w:rsid w:val="00EA2317"/>
    <w:rsid w:val="00F13B5C"/>
    <w:rsid w:val="00F7377A"/>
    <w:rsid w:val="00F76EBC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DA"/>
    <w:rPr>
      <w:sz w:val="24"/>
    </w:rPr>
  </w:style>
  <w:style w:type="paragraph" w:styleId="Heading1">
    <w:name w:val="heading 1"/>
    <w:basedOn w:val="Normal"/>
    <w:next w:val="Normal"/>
    <w:qFormat/>
    <w:rsid w:val="00AE287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870"/>
    <w:rPr>
      <w:color w:val="0000FF"/>
      <w:u w:val="single"/>
    </w:rPr>
  </w:style>
  <w:style w:type="character" w:styleId="FollowedHyperlink">
    <w:name w:val="FollowedHyperlink"/>
    <w:rsid w:val="00AE2870"/>
    <w:rPr>
      <w:color w:val="800080"/>
      <w:u w:val="single"/>
    </w:rPr>
  </w:style>
  <w:style w:type="table" w:styleId="TableGrid">
    <w:name w:val="Table Grid"/>
    <w:basedOn w:val="TableNormal"/>
    <w:uiPriority w:val="59"/>
    <w:rsid w:val="00B72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DA"/>
    <w:rPr>
      <w:sz w:val="24"/>
    </w:rPr>
  </w:style>
  <w:style w:type="paragraph" w:styleId="Heading1">
    <w:name w:val="heading 1"/>
    <w:basedOn w:val="Normal"/>
    <w:next w:val="Normal"/>
    <w:qFormat/>
    <w:rsid w:val="00AE287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870"/>
    <w:rPr>
      <w:color w:val="0000FF"/>
      <w:u w:val="single"/>
    </w:rPr>
  </w:style>
  <w:style w:type="character" w:styleId="FollowedHyperlink">
    <w:name w:val="FollowedHyperlink"/>
    <w:rsid w:val="00AE2870"/>
    <w:rPr>
      <w:color w:val="800080"/>
      <w:u w:val="single"/>
    </w:rPr>
  </w:style>
  <w:style w:type="table" w:styleId="TableGrid">
    <w:name w:val="Table Grid"/>
    <w:basedOn w:val="TableNormal"/>
    <w:uiPriority w:val="59"/>
    <w:rsid w:val="00B72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Desktop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F3104A73CB366A4FB061706E8C6BEA19" ma:contentTypeVersion="" ma:contentTypeDescription="" ma:contentTypeScope="" ma:versionID="7ae4adaf86b7984a5f1508e97f65e3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54EF3C-CC67-41CD-A6D3-047500F23D8F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22C4D-8843-4F14-B74F-917B4BA3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3</TotalTime>
  <Pages>1</Pages>
  <Words>51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HARROWBARROW SCHOOL</vt:lpstr>
    </vt:vector>
  </TitlesOfParts>
  <Company>Cornwall County Council</Company>
  <LinksUpToDate>false</LinksUpToDate>
  <CharactersWithSpaces>586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mailto:secretary@harrowbarrow.cornwall.sch.uk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HARROWBARROW SCHOOL</dc:title>
  <dc:creator>Elaine Moyle</dc:creator>
  <cp:lastModifiedBy>Elaine Moyle</cp:lastModifiedBy>
  <cp:revision>5</cp:revision>
  <cp:lastPrinted>2014-02-27T08:35:00Z</cp:lastPrinted>
  <dcterms:created xsi:type="dcterms:W3CDTF">2014-02-25T12:20:00Z</dcterms:created>
  <dcterms:modified xsi:type="dcterms:W3CDTF">2014-02-27T08:35:00Z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5daf1b1b-cc88-4003-8411-906e933685be</vt:lpwstr>
  </property>
  <property fmtid="{D5CDD505-2E9C-101B-9397-08002B2CF9AE}" pid="4" name="LastObjectUpdateEventProcessedVersion">
    <vt:lpwstr>2.0</vt:lpwstr>
  </property>
  <property fmtid="{D5CDD505-2E9C-101B-9397-08002B2CF9AE}" pid="5" name="ContentTypeId">
    <vt:lpwstr>0x00F3104A73CB366A4FB061706E8C6BEA19</vt:lpwstr>
  </property>
  <property fmtid="{D5CDD505-2E9C-101B-9397-08002B2CF9AE}" pid="6" name="_SourceUrl">
    <vt:lpwstr/>
  </property>
  <property fmtid="{D5CDD505-2E9C-101B-9397-08002B2CF9AE}" pid="7" name="AutoVersionDisabled">
    <vt:lpwstr>0</vt:lpwstr>
  </property>
  <property fmtid="{D5CDD505-2E9C-101B-9397-08002B2CF9AE}" pid="8" name="ItemType">
    <vt:lpwstr>1</vt:lpwstr>
  </property>
  <property fmtid="{D5CDD505-2E9C-101B-9397-08002B2CF9AE}" pid="9" name="Order">
    <vt:lpwstr/>
  </property>
  <property fmtid="{D5CDD505-2E9C-101B-9397-08002B2CF9AE}" pid="10" name="MetaInfo">
    <vt:lpwstr/>
  </property>
  <property fmtid="{D5CDD505-2E9C-101B-9397-08002B2CF9AE}" pid="11" name="Description">
    <vt:lpwstr/>
  </property>
  <property fmtid="{D5CDD505-2E9C-101B-9397-08002B2CF9AE}" pid="12" name="_SharedFileIndex">
    <vt:lpwstr/>
  </property>
</Properties>
</file>